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7B" w:rsidRDefault="008E68DA" w:rsidP="0020627B">
      <w:pPr>
        <w:jc w:val="center"/>
      </w:pPr>
      <w:r w:rsidRPr="00A934F5">
        <w:t xml:space="preserve">Список </w:t>
      </w:r>
      <w:r w:rsidR="0020627B">
        <w:t xml:space="preserve">авторов и докладов </w:t>
      </w:r>
      <w:r w:rsidRPr="00A934F5">
        <w:t>участников</w:t>
      </w:r>
      <w:r w:rsidR="0020627B">
        <w:t xml:space="preserve"> Второй международной научной конференции</w:t>
      </w:r>
    </w:p>
    <w:p w:rsidR="00AB09AB" w:rsidRPr="0020627B" w:rsidRDefault="0020627B" w:rsidP="0020627B">
      <w:pPr>
        <w:jc w:val="center"/>
        <w:rPr>
          <w:b/>
          <w:sz w:val="24"/>
          <w:szCs w:val="24"/>
        </w:rPr>
      </w:pPr>
      <w:r w:rsidRPr="0020627B">
        <w:rPr>
          <w:b/>
          <w:sz w:val="24"/>
          <w:szCs w:val="24"/>
        </w:rPr>
        <w:t>«Любимый Харбин – город дружбы России и Китая»</w:t>
      </w:r>
    </w:p>
    <w:p w:rsidR="0060599B" w:rsidRPr="00A934F5" w:rsidRDefault="0020627B" w:rsidP="00F1674A">
      <w:pPr>
        <w:pStyle w:val="a3"/>
        <w:numPr>
          <w:ilvl w:val="0"/>
          <w:numId w:val="1"/>
        </w:numPr>
      </w:pPr>
      <w:proofErr w:type="spellStart"/>
      <w:r>
        <w:t>Верченко</w:t>
      </w:r>
      <w:proofErr w:type="spellEnd"/>
      <w:r>
        <w:t xml:space="preserve"> А.Л.,  Москва -</w:t>
      </w:r>
      <w:r w:rsidR="0060599B" w:rsidRPr="00A934F5">
        <w:t xml:space="preserve"> </w:t>
      </w:r>
      <w:r>
        <w:t>«</w:t>
      </w:r>
      <w:r w:rsidR="0060599B" w:rsidRPr="00A934F5">
        <w:t>Этих дней не смолкнет слава</w:t>
      </w:r>
      <w:r>
        <w:t>»</w:t>
      </w:r>
      <w:r w:rsidR="0060599B" w:rsidRPr="00A934F5">
        <w:t>;</w:t>
      </w:r>
    </w:p>
    <w:p w:rsidR="00B93278" w:rsidRPr="00A934F5" w:rsidRDefault="00B93278" w:rsidP="00F1674A">
      <w:pPr>
        <w:pStyle w:val="a3"/>
        <w:numPr>
          <w:ilvl w:val="0"/>
          <w:numId w:val="1"/>
        </w:numPr>
      </w:pPr>
      <w:r w:rsidRPr="00A934F5">
        <w:t>Вол</w:t>
      </w:r>
      <w:r w:rsidR="0020627B">
        <w:t xml:space="preserve">когонова В.А., </w:t>
      </w:r>
      <w:proofErr w:type="spellStart"/>
      <w:r w:rsidR="0020627B">
        <w:t>Калиберова</w:t>
      </w:r>
      <w:proofErr w:type="spellEnd"/>
      <w:r w:rsidR="0020627B">
        <w:t xml:space="preserve"> Т.А.,  Владивосток -</w:t>
      </w:r>
      <w:r w:rsidR="00F1674A" w:rsidRPr="00A934F5">
        <w:t xml:space="preserve"> </w:t>
      </w:r>
      <w:r w:rsidR="0020627B">
        <w:t>«</w:t>
      </w:r>
      <w:r w:rsidR="00F1674A" w:rsidRPr="00A934F5">
        <w:t xml:space="preserve">Танцевальное наследие </w:t>
      </w:r>
      <w:proofErr w:type="spellStart"/>
      <w:r w:rsidR="00F1674A" w:rsidRPr="00A934F5">
        <w:t>Лариссы</w:t>
      </w:r>
      <w:proofErr w:type="spellEnd"/>
      <w:r w:rsidR="00F1674A" w:rsidRPr="00A934F5">
        <w:t xml:space="preserve"> Андерсен: история и современность (1930 — 2020)</w:t>
      </w:r>
      <w:r w:rsidR="0020627B">
        <w:t>»</w:t>
      </w:r>
      <w:r w:rsidRPr="00A934F5">
        <w:t xml:space="preserve">; 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>Головачев В.Ц., Черникова Л.П.,  Москва - «</w:t>
      </w:r>
      <w:r w:rsidR="00137A4F" w:rsidRPr="00A934F5">
        <w:t>Георгий Мелихов (1930-2019) – летописец далекой и близкой Маньчжурии</w:t>
      </w:r>
      <w:r>
        <w:t>»</w:t>
      </w:r>
      <w:r w:rsidR="00137A4F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>Еремин С.Ю., Владивосток  – «</w:t>
      </w:r>
      <w:r w:rsidR="00002D79" w:rsidRPr="00A934F5">
        <w:t>С</w:t>
      </w:r>
      <w:r w:rsidR="00137A4F" w:rsidRPr="00A934F5">
        <w:t xml:space="preserve">удьбы православных </w:t>
      </w:r>
      <w:proofErr w:type="spellStart"/>
      <w:r w:rsidR="00137A4F" w:rsidRPr="00A934F5">
        <w:t>харбинцев</w:t>
      </w:r>
      <w:proofErr w:type="spellEnd"/>
      <w:r w:rsidR="00137A4F" w:rsidRPr="00A934F5">
        <w:t>, упокоившихся на кладбище «</w:t>
      </w:r>
      <w:proofErr w:type="spellStart"/>
      <w:r w:rsidR="00137A4F" w:rsidRPr="00A934F5">
        <w:t>Хуаншань</w:t>
      </w:r>
      <w:proofErr w:type="spellEnd"/>
      <w:r w:rsidR="00137A4F" w:rsidRPr="00A934F5">
        <w:t xml:space="preserve">» (г. Харбин); 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proofErr w:type="spellStart"/>
      <w:r>
        <w:t>Капран</w:t>
      </w:r>
      <w:proofErr w:type="spellEnd"/>
      <w:r>
        <w:t xml:space="preserve"> И.К., Владивосток </w:t>
      </w:r>
      <w:r w:rsidR="00137A4F" w:rsidRPr="00A934F5">
        <w:t xml:space="preserve"> </w:t>
      </w:r>
      <w:r>
        <w:t>«</w:t>
      </w:r>
      <w:r w:rsidR="00137A4F" w:rsidRPr="00A934F5">
        <w:t xml:space="preserve">Воспоминания </w:t>
      </w:r>
      <w:proofErr w:type="spellStart"/>
      <w:r w:rsidR="00137A4F" w:rsidRPr="00A934F5">
        <w:t>К.С.Алюшина</w:t>
      </w:r>
      <w:proofErr w:type="spellEnd"/>
      <w:r w:rsidR="00137A4F" w:rsidRPr="00A934F5">
        <w:t xml:space="preserve"> – освобождение Маньчжурии – август 1945г.</w:t>
      </w:r>
      <w:r>
        <w:t>»</w:t>
      </w:r>
      <w:r w:rsidR="00137A4F" w:rsidRPr="00A934F5">
        <w:t xml:space="preserve">; </w:t>
      </w:r>
    </w:p>
    <w:p w:rsidR="00E70417" w:rsidRPr="00A934F5" w:rsidRDefault="0020627B" w:rsidP="00137A4F">
      <w:pPr>
        <w:pStyle w:val="a3"/>
        <w:numPr>
          <w:ilvl w:val="0"/>
          <w:numId w:val="1"/>
        </w:numPr>
      </w:pPr>
      <w:r>
        <w:t>Киричков И.В.,</w:t>
      </w:r>
      <w:r w:rsidR="00E70417" w:rsidRPr="00A934F5">
        <w:t xml:space="preserve"> Красноярск – </w:t>
      </w:r>
      <w:r>
        <w:t>«</w:t>
      </w:r>
      <w:r w:rsidR="00E70417" w:rsidRPr="00A934F5">
        <w:t xml:space="preserve">Проект восстановления Храмам Христа Спасителя в городе </w:t>
      </w:r>
      <w:proofErr w:type="spellStart"/>
      <w:r w:rsidR="00E70417" w:rsidRPr="00A934F5">
        <w:t>Шэньян</w:t>
      </w:r>
      <w:proofErr w:type="spellEnd"/>
      <w:r w:rsidR="00E70417" w:rsidRPr="00A934F5">
        <w:t xml:space="preserve"> (</w:t>
      </w:r>
      <w:proofErr w:type="spellStart"/>
      <w:r w:rsidR="00E70417" w:rsidRPr="00A934F5">
        <w:t>Мукден</w:t>
      </w:r>
      <w:proofErr w:type="spellEnd"/>
      <w:r w:rsidR="00E70417" w:rsidRPr="00A934F5">
        <w:t>)</w:t>
      </w:r>
      <w:r>
        <w:t>»</w:t>
      </w:r>
      <w:r w:rsidR="00E70417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 xml:space="preserve">Коршунов С.В., </w:t>
      </w:r>
      <w:r w:rsidR="00137A4F" w:rsidRPr="00A934F5">
        <w:t xml:space="preserve"> Москва – </w:t>
      </w:r>
      <w:r>
        <w:t>«</w:t>
      </w:r>
      <w:r w:rsidR="00137A4F" w:rsidRPr="00A934F5">
        <w:t>100-летие ХПУ и 190-летие МГТУ им. Н.Э. Баумана. Параллели в архитектуре исторических корпусов</w:t>
      </w:r>
      <w:r>
        <w:t>»</w:t>
      </w:r>
      <w:r w:rsidR="00137A4F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 xml:space="preserve">Кушнаренко М.С., </w:t>
      </w:r>
      <w:r w:rsidR="00137A4F" w:rsidRPr="00A934F5">
        <w:t xml:space="preserve">Харбин – </w:t>
      </w:r>
      <w:r>
        <w:t>«</w:t>
      </w:r>
      <w:r w:rsidR="00137A4F" w:rsidRPr="00A934F5">
        <w:t xml:space="preserve">Общественная жизнь Русского клуба в Харбине </w:t>
      </w:r>
      <w:proofErr w:type="gramStart"/>
      <w:r w:rsidR="00137A4F" w:rsidRPr="00A934F5">
        <w:t>до</w:t>
      </w:r>
      <w:proofErr w:type="gramEnd"/>
      <w:r w:rsidR="00137A4F" w:rsidRPr="00A934F5">
        <w:t xml:space="preserve"> и </w:t>
      </w:r>
      <w:proofErr w:type="gramStart"/>
      <w:r w:rsidR="00137A4F" w:rsidRPr="00A934F5">
        <w:t>в</w:t>
      </w:r>
      <w:proofErr w:type="gramEnd"/>
      <w:r w:rsidR="00137A4F" w:rsidRPr="00A934F5">
        <w:t xml:space="preserve"> период пандемии </w:t>
      </w:r>
      <w:proofErr w:type="spellStart"/>
      <w:r w:rsidR="00137A4F" w:rsidRPr="00A934F5">
        <w:t>короновируса</w:t>
      </w:r>
      <w:proofErr w:type="spellEnd"/>
      <w:r>
        <w:t>»</w:t>
      </w:r>
      <w:r w:rsidR="00137A4F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 xml:space="preserve">Линь </w:t>
      </w:r>
      <w:proofErr w:type="spellStart"/>
      <w:r>
        <w:t>Гуаньцюн</w:t>
      </w:r>
      <w:proofErr w:type="spellEnd"/>
      <w:r>
        <w:t>,</w:t>
      </w:r>
      <w:r w:rsidR="00137A4F" w:rsidRPr="00A934F5">
        <w:t xml:space="preserve"> Москва </w:t>
      </w:r>
      <w:proofErr w:type="gramStart"/>
      <w:r w:rsidR="00137A4F" w:rsidRPr="00A934F5">
        <w:t>–</w:t>
      </w:r>
      <w:r>
        <w:t>«</w:t>
      </w:r>
      <w:proofErr w:type="gramEnd"/>
      <w:r w:rsidR="00137A4F" w:rsidRPr="00A934F5">
        <w:t xml:space="preserve">Дальневосточный русско-китайский пиджин, как стилевой прием в рассказе «Игроки» </w:t>
      </w:r>
      <w:proofErr w:type="spellStart"/>
      <w:r w:rsidR="00137A4F" w:rsidRPr="00A934F5">
        <w:t>П.В.Шкуркина</w:t>
      </w:r>
      <w:proofErr w:type="spellEnd"/>
      <w:r>
        <w:t>»</w:t>
      </w:r>
      <w:r w:rsidR="00137A4F" w:rsidRPr="00A934F5">
        <w:t xml:space="preserve">; </w:t>
      </w:r>
    </w:p>
    <w:p w:rsidR="008E68DA" w:rsidRPr="00A934F5" w:rsidRDefault="0020627B" w:rsidP="008E68DA">
      <w:pPr>
        <w:pStyle w:val="a3"/>
        <w:numPr>
          <w:ilvl w:val="0"/>
          <w:numId w:val="1"/>
        </w:numPr>
      </w:pPr>
      <w:r>
        <w:t xml:space="preserve">Мэн </w:t>
      </w:r>
      <w:proofErr w:type="spellStart"/>
      <w:r>
        <w:t>Юйфэн</w:t>
      </w:r>
      <w:proofErr w:type="spellEnd"/>
      <w:r>
        <w:t>,</w:t>
      </w:r>
      <w:r w:rsidR="008E68DA" w:rsidRPr="00A934F5">
        <w:t xml:space="preserve"> </w:t>
      </w:r>
      <w:r w:rsidR="00D50D82" w:rsidRPr="00A934F5">
        <w:t>Ростов на Дону</w:t>
      </w:r>
      <w:r w:rsidR="00F1674A" w:rsidRPr="00A934F5">
        <w:t xml:space="preserve"> – </w:t>
      </w:r>
      <w:r>
        <w:t>«</w:t>
      </w:r>
      <w:r w:rsidR="00F1674A" w:rsidRPr="00A934F5">
        <w:t>Память о советских и китайских героях, разгромивших японских  милитаристов  -</w:t>
      </w:r>
      <w:r w:rsidR="008E68DA" w:rsidRPr="00A934F5">
        <w:t xml:space="preserve"> не должна быть забыта</w:t>
      </w:r>
      <w:r>
        <w:t>»</w:t>
      </w:r>
      <w:r w:rsidR="008E68DA" w:rsidRPr="00A934F5">
        <w:t>;</w:t>
      </w:r>
    </w:p>
    <w:p w:rsidR="00F45B02" w:rsidRPr="00A934F5" w:rsidRDefault="0020627B" w:rsidP="008E68DA">
      <w:pPr>
        <w:pStyle w:val="a3"/>
        <w:numPr>
          <w:ilvl w:val="0"/>
          <w:numId w:val="1"/>
        </w:numPr>
      </w:pPr>
      <w:r>
        <w:t>Петрук А.В.,</w:t>
      </w:r>
      <w:r w:rsidR="00F45B02" w:rsidRPr="00A934F5">
        <w:t xml:space="preserve"> Владивосток – </w:t>
      </w:r>
      <w:r>
        <w:t>«</w:t>
      </w:r>
      <w:proofErr w:type="spellStart"/>
      <w:r w:rsidR="00F45B02" w:rsidRPr="00A934F5">
        <w:t>В.К.Арсеньев</w:t>
      </w:r>
      <w:proofErr w:type="spellEnd"/>
      <w:r w:rsidR="00F45B02" w:rsidRPr="00A934F5">
        <w:t xml:space="preserve"> в Харбине в 1916 году</w:t>
      </w:r>
      <w:r>
        <w:t>»</w:t>
      </w:r>
      <w:r w:rsidR="00F45B02" w:rsidRPr="00A934F5">
        <w:t>;</w:t>
      </w:r>
    </w:p>
    <w:p w:rsidR="008E68DA" w:rsidRPr="00A934F5" w:rsidRDefault="0020627B" w:rsidP="00D50D82">
      <w:pPr>
        <w:pStyle w:val="a3"/>
        <w:numPr>
          <w:ilvl w:val="0"/>
          <w:numId w:val="1"/>
        </w:numPr>
      </w:pPr>
      <w:r>
        <w:t xml:space="preserve">Поцелуев С.П., </w:t>
      </w:r>
      <w:r w:rsidR="00D50D82" w:rsidRPr="00A934F5">
        <w:t xml:space="preserve"> Ростов на Дону – </w:t>
      </w:r>
      <w:r>
        <w:t>«</w:t>
      </w:r>
      <w:r w:rsidR="00D50D82" w:rsidRPr="00A934F5">
        <w:t>Консервативная политическая мысль как элемент русского мира в Харбине</w:t>
      </w:r>
      <w:r>
        <w:t>»</w:t>
      </w:r>
      <w:r w:rsidR="00D50D82" w:rsidRPr="00A934F5">
        <w:t>;</w:t>
      </w:r>
    </w:p>
    <w:p w:rsidR="008E68DA" w:rsidRPr="00A934F5" w:rsidRDefault="0022687A" w:rsidP="00D50D82">
      <w:pPr>
        <w:pStyle w:val="a3"/>
        <w:numPr>
          <w:ilvl w:val="0"/>
          <w:numId w:val="1"/>
        </w:numPr>
      </w:pPr>
      <w:proofErr w:type="spellStart"/>
      <w:r w:rsidRPr="00A934F5">
        <w:t>Приставко</w:t>
      </w:r>
      <w:proofErr w:type="spellEnd"/>
      <w:r w:rsidR="0020627B">
        <w:t xml:space="preserve"> Е.А., Казанцев В.П.,</w:t>
      </w:r>
      <w:r w:rsidR="00D50D82" w:rsidRPr="00A934F5">
        <w:t xml:space="preserve"> Санкт-</w:t>
      </w:r>
      <w:r w:rsidR="001A7059" w:rsidRPr="00A934F5">
        <w:t>Пе</w:t>
      </w:r>
      <w:r w:rsidR="00D50D82" w:rsidRPr="00A934F5">
        <w:t xml:space="preserve">тербург </w:t>
      </w:r>
      <w:r w:rsidR="001A7059" w:rsidRPr="00A934F5">
        <w:t>–</w:t>
      </w:r>
      <w:r w:rsidR="00D50D82" w:rsidRPr="00A934F5">
        <w:t xml:space="preserve"> </w:t>
      </w:r>
      <w:r w:rsidR="0020627B">
        <w:t>«</w:t>
      </w:r>
      <w:r w:rsidR="001A7059" w:rsidRPr="00A934F5">
        <w:t>Организация гражданского управления в полосе отчуждения КВЖД в</w:t>
      </w:r>
      <w:r w:rsidR="00D50D82" w:rsidRPr="00A934F5">
        <w:t xml:space="preserve"> 1903–1905</w:t>
      </w:r>
      <w:r w:rsidR="001A7059" w:rsidRPr="00A934F5">
        <w:t xml:space="preserve"> годах: ведомственные интересы или практическая целесообразность</w:t>
      </w:r>
      <w:r w:rsidR="0020627B">
        <w:t>»</w:t>
      </w:r>
      <w:r w:rsidR="001A7059" w:rsidRPr="00A934F5">
        <w:t xml:space="preserve">; </w:t>
      </w:r>
    </w:p>
    <w:p w:rsidR="0022687A" w:rsidRPr="00A934F5" w:rsidRDefault="0020627B" w:rsidP="008E68DA">
      <w:pPr>
        <w:pStyle w:val="a3"/>
        <w:numPr>
          <w:ilvl w:val="0"/>
          <w:numId w:val="1"/>
        </w:numPr>
      </w:pPr>
      <w:r>
        <w:t xml:space="preserve">Родионова К.И., </w:t>
      </w:r>
      <w:r w:rsidR="003E32C1" w:rsidRPr="00A934F5">
        <w:t xml:space="preserve">Владивосток – </w:t>
      </w:r>
      <w:r>
        <w:t>«</w:t>
      </w:r>
      <w:r w:rsidR="003E32C1" w:rsidRPr="00A934F5">
        <w:t>Религиозная жизнь Харбина (Баптисты 1900-1920гг.)</w:t>
      </w:r>
      <w:r>
        <w:t>»;</w:t>
      </w:r>
      <w:r w:rsidR="0022687A" w:rsidRPr="00A934F5">
        <w:t xml:space="preserve"> 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 xml:space="preserve">Скороходова С.И., </w:t>
      </w:r>
      <w:r w:rsidR="00137A4F" w:rsidRPr="00A934F5">
        <w:t xml:space="preserve"> Москва – </w:t>
      </w:r>
      <w:r>
        <w:t>«</w:t>
      </w:r>
      <w:r w:rsidR="00137A4F" w:rsidRPr="00A934F5">
        <w:t xml:space="preserve">Вопрос о власти в политической онтологии </w:t>
      </w:r>
      <w:proofErr w:type="spellStart"/>
      <w:r w:rsidR="00137A4F" w:rsidRPr="00A934F5">
        <w:t>Ю.Ф.Самарина</w:t>
      </w:r>
      <w:proofErr w:type="spellEnd"/>
      <w:r w:rsidR="00137A4F" w:rsidRPr="00A934F5">
        <w:t xml:space="preserve"> и </w:t>
      </w:r>
      <w:proofErr w:type="spellStart"/>
      <w:r w:rsidR="00137A4F" w:rsidRPr="00A934F5">
        <w:t>Н.В.Устрялова</w:t>
      </w:r>
      <w:proofErr w:type="spellEnd"/>
      <w:r>
        <w:t>»</w:t>
      </w:r>
      <w:r w:rsidR="00137A4F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proofErr w:type="spellStart"/>
      <w:r>
        <w:t>Талашкин</w:t>
      </w:r>
      <w:proofErr w:type="spellEnd"/>
      <w:r>
        <w:t xml:space="preserve"> А.А.,</w:t>
      </w:r>
      <w:r w:rsidR="00137A4F" w:rsidRPr="00A934F5">
        <w:t xml:space="preserve"> Новосибирск – </w:t>
      </w:r>
      <w:r>
        <w:t>«</w:t>
      </w:r>
      <w:r w:rsidR="00137A4F" w:rsidRPr="00A934F5">
        <w:t xml:space="preserve">Колокола </w:t>
      </w:r>
      <w:r w:rsidR="00B93278" w:rsidRPr="00A934F5">
        <w:t xml:space="preserve">тюменских купцов </w:t>
      </w:r>
      <w:proofErr w:type="spellStart"/>
      <w:r w:rsidR="00B93278" w:rsidRPr="00A934F5">
        <w:t>Гилевых</w:t>
      </w:r>
      <w:proofErr w:type="spellEnd"/>
      <w:r w:rsidR="00B93278" w:rsidRPr="00A934F5">
        <w:t xml:space="preserve"> в Харбине</w:t>
      </w:r>
      <w:r>
        <w:t>»</w:t>
      </w:r>
      <w:r w:rsidR="00137A4F" w:rsidRPr="00A934F5">
        <w:t>;</w:t>
      </w:r>
    </w:p>
    <w:p w:rsidR="00137A4F" w:rsidRPr="00A934F5" w:rsidRDefault="0020627B" w:rsidP="00137A4F">
      <w:pPr>
        <w:pStyle w:val="a3"/>
        <w:numPr>
          <w:ilvl w:val="0"/>
          <w:numId w:val="1"/>
        </w:numPr>
      </w:pPr>
      <w:r>
        <w:t xml:space="preserve">Тимофеев А.Н., </w:t>
      </w:r>
      <w:r w:rsidR="00137A4F" w:rsidRPr="00A934F5">
        <w:t xml:space="preserve"> Красноярск – </w:t>
      </w:r>
      <w:r>
        <w:t>«</w:t>
      </w:r>
      <w:r w:rsidR="00137A4F" w:rsidRPr="00A934F5">
        <w:t>Россияне, погребенные в Китае. Опыт создания электронной базы данных</w:t>
      </w:r>
      <w:r>
        <w:t>»</w:t>
      </w:r>
      <w:r w:rsidR="00137A4F" w:rsidRPr="00A934F5">
        <w:t>;</w:t>
      </w:r>
    </w:p>
    <w:p w:rsidR="00B93278" w:rsidRPr="00A934F5" w:rsidRDefault="0020627B" w:rsidP="00137A4F">
      <w:pPr>
        <w:pStyle w:val="a3"/>
        <w:numPr>
          <w:ilvl w:val="0"/>
          <w:numId w:val="1"/>
        </w:numPr>
      </w:pPr>
      <w:proofErr w:type="spellStart"/>
      <w:r>
        <w:t>Чаевский</w:t>
      </w:r>
      <w:proofErr w:type="spellEnd"/>
      <w:r>
        <w:t xml:space="preserve"> Ежи, Щецин (</w:t>
      </w:r>
      <w:r w:rsidR="00B93278" w:rsidRPr="00A934F5">
        <w:t>Польша</w:t>
      </w:r>
      <w:r>
        <w:t>)</w:t>
      </w:r>
      <w:r w:rsidR="00B93278" w:rsidRPr="00A934F5">
        <w:t xml:space="preserve"> – </w:t>
      </w:r>
      <w:r>
        <w:t>«</w:t>
      </w:r>
      <w:r w:rsidR="00B93278" w:rsidRPr="00A934F5">
        <w:t>Католическое кладбище в Харбине (1907-1958)</w:t>
      </w:r>
      <w:r>
        <w:t>»</w:t>
      </w:r>
      <w:r w:rsidR="00B93278" w:rsidRPr="00A934F5">
        <w:t xml:space="preserve">; </w:t>
      </w:r>
    </w:p>
    <w:p w:rsidR="00A07C42" w:rsidRPr="00A934F5" w:rsidRDefault="0020627B" w:rsidP="008E68DA">
      <w:pPr>
        <w:pStyle w:val="a3"/>
        <w:numPr>
          <w:ilvl w:val="0"/>
          <w:numId w:val="1"/>
        </w:numPr>
      </w:pPr>
      <w:proofErr w:type="spellStart"/>
      <w:r>
        <w:t>Яковкин</w:t>
      </w:r>
      <w:proofErr w:type="spellEnd"/>
      <w:r>
        <w:t xml:space="preserve"> Е.В.,</w:t>
      </w:r>
      <w:r w:rsidR="00A07C42" w:rsidRPr="00A934F5">
        <w:t xml:space="preserve"> Пермь</w:t>
      </w:r>
      <w:r>
        <w:t xml:space="preserve">  - «</w:t>
      </w:r>
      <w:r w:rsidR="00A07C42" w:rsidRPr="00A934F5">
        <w:t xml:space="preserve">Деятельность Бюро по делам российских эмигрантов в Маньчжурской империи в освещении </w:t>
      </w:r>
      <w:proofErr w:type="spellStart"/>
      <w:r w:rsidR="00A07C42" w:rsidRPr="00A934F5">
        <w:t>харбинской</w:t>
      </w:r>
      <w:proofErr w:type="spellEnd"/>
      <w:r w:rsidR="00A07C42" w:rsidRPr="00A934F5">
        <w:t xml:space="preserve"> прессы 1934-1945 гг.</w:t>
      </w:r>
      <w:r>
        <w:t>»</w:t>
      </w:r>
      <w:r w:rsidR="00A07C42" w:rsidRPr="00A934F5">
        <w:t>;</w:t>
      </w:r>
    </w:p>
    <w:p w:rsidR="00217122" w:rsidRPr="00A934F5" w:rsidRDefault="0020627B" w:rsidP="008E68DA">
      <w:pPr>
        <w:pStyle w:val="a3"/>
        <w:numPr>
          <w:ilvl w:val="0"/>
          <w:numId w:val="1"/>
        </w:numPr>
      </w:pPr>
      <w:proofErr w:type="spellStart"/>
      <w:r>
        <w:t>Яроцкая</w:t>
      </w:r>
      <w:proofErr w:type="spellEnd"/>
      <w:r>
        <w:t xml:space="preserve"> Ю.А.,</w:t>
      </w:r>
      <w:r w:rsidR="00217122" w:rsidRPr="00A934F5">
        <w:t xml:space="preserve"> Владивосток </w:t>
      </w:r>
      <w:r w:rsidR="00294A8A" w:rsidRPr="00A934F5">
        <w:t>–</w:t>
      </w:r>
      <w:r w:rsidR="00217122" w:rsidRPr="00A934F5">
        <w:t xml:space="preserve"> </w:t>
      </w:r>
      <w:r>
        <w:t>«</w:t>
      </w:r>
      <w:r w:rsidR="00294A8A" w:rsidRPr="00A934F5">
        <w:t xml:space="preserve">Мотив покинутой Родины в воспоминаниях, письмах, </w:t>
      </w:r>
      <w:proofErr w:type="spellStart"/>
      <w:r w:rsidR="00294A8A" w:rsidRPr="00A934F5">
        <w:t>травелогах</w:t>
      </w:r>
      <w:proofErr w:type="spellEnd"/>
      <w:r w:rsidR="00294A8A" w:rsidRPr="00A934F5">
        <w:t xml:space="preserve"> дальневосточников (</w:t>
      </w:r>
      <w:proofErr w:type="spellStart"/>
      <w:r w:rsidR="00294A8A" w:rsidRPr="00A934F5">
        <w:t>В.П.Абламский</w:t>
      </w:r>
      <w:proofErr w:type="spellEnd"/>
      <w:r w:rsidR="00294A8A" w:rsidRPr="00A934F5">
        <w:t xml:space="preserve"> и </w:t>
      </w:r>
      <w:proofErr w:type="spellStart"/>
      <w:r w:rsidR="00294A8A" w:rsidRPr="00A934F5">
        <w:t>В.К.Арсеньев</w:t>
      </w:r>
      <w:proofErr w:type="spellEnd"/>
      <w:r w:rsidR="00294A8A" w:rsidRPr="00A934F5">
        <w:t>)</w:t>
      </w:r>
      <w:r>
        <w:t>»</w:t>
      </w:r>
      <w:r w:rsidR="00294A8A" w:rsidRPr="00A934F5">
        <w:t>;</w:t>
      </w:r>
    </w:p>
    <w:p w:rsidR="00137A4F" w:rsidRDefault="00137A4F" w:rsidP="00137A4F">
      <w:pPr>
        <w:ind w:left="360"/>
      </w:pPr>
      <w:bookmarkStart w:id="0" w:name="_GoBack"/>
      <w:bookmarkEnd w:id="0"/>
    </w:p>
    <w:sectPr w:rsidR="0013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EE5"/>
    <w:multiLevelType w:val="hybridMultilevel"/>
    <w:tmpl w:val="898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A"/>
    <w:rsid w:val="00002D79"/>
    <w:rsid w:val="00137A4F"/>
    <w:rsid w:val="001A7059"/>
    <w:rsid w:val="0020627B"/>
    <w:rsid w:val="00217122"/>
    <w:rsid w:val="0022687A"/>
    <w:rsid w:val="00294A8A"/>
    <w:rsid w:val="002A7316"/>
    <w:rsid w:val="002C6F79"/>
    <w:rsid w:val="003E32C1"/>
    <w:rsid w:val="003E4B8E"/>
    <w:rsid w:val="00595AE9"/>
    <w:rsid w:val="0060599B"/>
    <w:rsid w:val="00694012"/>
    <w:rsid w:val="006E5A8B"/>
    <w:rsid w:val="007304AC"/>
    <w:rsid w:val="007E2B63"/>
    <w:rsid w:val="007E2CFF"/>
    <w:rsid w:val="008E68DA"/>
    <w:rsid w:val="00A07C42"/>
    <w:rsid w:val="00A934F5"/>
    <w:rsid w:val="00AB09AB"/>
    <w:rsid w:val="00B93278"/>
    <w:rsid w:val="00B97840"/>
    <w:rsid w:val="00BB4B53"/>
    <w:rsid w:val="00CE53C1"/>
    <w:rsid w:val="00D50D82"/>
    <w:rsid w:val="00D95D30"/>
    <w:rsid w:val="00DF76A7"/>
    <w:rsid w:val="00E70417"/>
    <w:rsid w:val="00F1674A"/>
    <w:rsid w:val="00F45B02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2020-07-29T05:04:00Z</dcterms:created>
  <dcterms:modified xsi:type="dcterms:W3CDTF">2020-07-29T05:04:00Z</dcterms:modified>
</cp:coreProperties>
</file>